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6C" w:rsidRDefault="00FE296C" w:rsidP="00FE296C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single"/>
        </w:rPr>
        <w:t>НАРОДНО  ЧИТАЛИЩЕ  „Св. Св. Кирил и Методий - 1927”</w:t>
      </w:r>
    </w:p>
    <w:p w:rsidR="00FE296C" w:rsidRPr="00FE296C" w:rsidRDefault="00FE296C" w:rsidP="00FE296C">
      <w:pPr>
        <w:jc w:val="center"/>
        <w:rPr>
          <w:u w:val="single"/>
        </w:rPr>
      </w:pPr>
      <w:r>
        <w:rPr>
          <w:u w:val="single"/>
        </w:rPr>
        <w:t xml:space="preserve">гр.Белово,  обл.Пазарджик,   ул.”Орфей” № 2 </w:t>
      </w:r>
    </w:p>
    <w:p w:rsidR="00FE296C" w:rsidRDefault="00FE296C" w:rsidP="00FE296C">
      <w:pPr>
        <w:jc w:val="center"/>
        <w:rPr>
          <w:b/>
        </w:rPr>
      </w:pPr>
      <w:r>
        <w:rPr>
          <w:b/>
          <w:u w:val="single"/>
        </w:rPr>
        <w:t>е</w:t>
      </w:r>
      <w:r>
        <w:rPr>
          <w:b/>
        </w:rPr>
        <w:t>–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kiril</w:t>
      </w:r>
      <w:r>
        <w:rPr>
          <w:b/>
        </w:rPr>
        <w:t>_</w:t>
      </w:r>
      <w:r>
        <w:rPr>
          <w:b/>
          <w:lang w:val="en-US"/>
        </w:rPr>
        <w:t>i</w:t>
      </w:r>
      <w:r>
        <w:rPr>
          <w:b/>
        </w:rPr>
        <w:t>_</w:t>
      </w:r>
      <w:r>
        <w:rPr>
          <w:b/>
          <w:lang w:val="en-US"/>
        </w:rPr>
        <w:t>metodi</w:t>
      </w:r>
      <w:r>
        <w:rPr>
          <w:b/>
        </w:rPr>
        <w:t xml:space="preserve">_ </w:t>
      </w:r>
      <w:hyperlink r:id="rId9" w:history="1">
        <w:r>
          <w:rPr>
            <w:rStyle w:val="Hyperlink"/>
            <w:b/>
            <w:lang w:val="en-US"/>
          </w:rPr>
          <w:t>bel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abv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bg</w:t>
        </w:r>
      </w:hyperlink>
    </w:p>
    <w:p w:rsidR="00FE296C" w:rsidRDefault="00FE296C" w:rsidP="00FE296C"/>
    <w:p w:rsidR="00FE296C" w:rsidRDefault="00FE296C" w:rsidP="00FE296C">
      <w:pPr>
        <w:jc w:val="center"/>
        <w:rPr>
          <w:b/>
          <w:sz w:val="36"/>
          <w:szCs w:val="36"/>
        </w:rPr>
      </w:pPr>
      <w:r w:rsidRPr="00FE296C">
        <w:rPr>
          <w:b/>
          <w:sz w:val="36"/>
          <w:szCs w:val="36"/>
        </w:rPr>
        <w:t>ГОДИШЕН ОТЧЕТ ЗА ДЕЙНОСТТА НА</w:t>
      </w:r>
    </w:p>
    <w:p w:rsidR="00FE296C" w:rsidRDefault="00FE296C" w:rsidP="00FE296C">
      <w:pPr>
        <w:jc w:val="center"/>
        <w:rPr>
          <w:b/>
          <w:sz w:val="36"/>
          <w:szCs w:val="36"/>
        </w:rPr>
      </w:pPr>
    </w:p>
    <w:p w:rsidR="00FE296C" w:rsidRDefault="00FE296C" w:rsidP="00FE296C">
      <w:pPr>
        <w:jc w:val="center"/>
        <w:rPr>
          <w:b/>
          <w:sz w:val="36"/>
          <w:szCs w:val="36"/>
        </w:rPr>
      </w:pPr>
      <w:r w:rsidRPr="00FE296C">
        <w:rPr>
          <w:b/>
          <w:sz w:val="36"/>
          <w:szCs w:val="36"/>
        </w:rPr>
        <w:t xml:space="preserve"> НЧ „СВ.СВ.КИРИЛ  И  МЕТОДИЙ-1927”-ГР.БЕЛОВО </w:t>
      </w:r>
    </w:p>
    <w:p w:rsidR="00FE296C" w:rsidRDefault="00FE296C" w:rsidP="00FE296C">
      <w:pPr>
        <w:jc w:val="center"/>
        <w:rPr>
          <w:b/>
          <w:sz w:val="36"/>
          <w:szCs w:val="36"/>
        </w:rPr>
      </w:pPr>
    </w:p>
    <w:p w:rsidR="0053368C" w:rsidRDefault="0010418C" w:rsidP="00FE29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2020г</w:t>
      </w:r>
      <w:r w:rsidR="00FE296C" w:rsidRPr="00FE296C">
        <w:rPr>
          <w:b/>
          <w:sz w:val="36"/>
          <w:szCs w:val="36"/>
        </w:rPr>
        <w:t>.</w:t>
      </w:r>
    </w:p>
    <w:p w:rsidR="00FE296C" w:rsidRDefault="00FE296C" w:rsidP="00FE296C">
      <w:pPr>
        <w:jc w:val="center"/>
        <w:rPr>
          <w:b/>
          <w:sz w:val="36"/>
          <w:szCs w:val="36"/>
        </w:rPr>
      </w:pPr>
    </w:p>
    <w:p w:rsidR="00BD6D05" w:rsidRPr="00085AB4" w:rsidRDefault="00BD6D05" w:rsidP="00BD6D05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085AB4">
        <w:rPr>
          <w:rFonts w:eastAsiaTheme="minorEastAsia"/>
          <w:b/>
          <w:bCs/>
          <w:sz w:val="28"/>
          <w:szCs w:val="28"/>
          <w:lang w:eastAsia="zh-CN"/>
        </w:rPr>
        <w:t>І. За организацията</w:t>
      </w:r>
    </w:p>
    <w:p w:rsidR="00BD6D05" w:rsidRPr="00085AB4" w:rsidRDefault="00BD6D05" w:rsidP="00BD6D05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085AB4">
        <w:rPr>
          <w:rFonts w:eastAsiaTheme="minorEastAsia"/>
          <w:b/>
          <w:bCs/>
          <w:sz w:val="28"/>
          <w:szCs w:val="28"/>
          <w:lang w:eastAsia="zh-CN"/>
        </w:rPr>
        <w:t>ІІ. Основни дейности</w:t>
      </w:r>
    </w:p>
    <w:p w:rsidR="00BD6D05" w:rsidRPr="00085AB4" w:rsidRDefault="00BD6D05" w:rsidP="00BD6D05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085AB4">
        <w:rPr>
          <w:rFonts w:eastAsiaTheme="minorEastAsia"/>
          <w:sz w:val="28"/>
          <w:szCs w:val="28"/>
          <w:lang w:eastAsia="zh-CN"/>
        </w:rPr>
        <w:t>1. Библиотечна дейност и информационно</w:t>
      </w:r>
    </w:p>
    <w:p w:rsidR="00BD6D05" w:rsidRPr="00791E8A" w:rsidRDefault="00BD6D05" w:rsidP="00BD6D05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085AB4">
        <w:rPr>
          <w:rFonts w:eastAsiaTheme="minorEastAsia"/>
          <w:sz w:val="28"/>
          <w:szCs w:val="28"/>
          <w:lang w:eastAsia="zh-CN"/>
        </w:rPr>
        <w:t>обслужване</w:t>
      </w:r>
    </w:p>
    <w:p w:rsidR="00AB78EA" w:rsidRPr="00AB78EA" w:rsidRDefault="009B4418" w:rsidP="00AB78E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791E8A">
        <w:rPr>
          <w:rFonts w:eastAsiaTheme="minorEastAsia"/>
          <w:sz w:val="28"/>
          <w:szCs w:val="28"/>
          <w:lang w:eastAsia="zh-CN"/>
        </w:rPr>
        <w:t>2.</w:t>
      </w:r>
      <w:r w:rsidR="00AB78EA" w:rsidRPr="00AB78EA">
        <w:rPr>
          <w:rFonts w:eastAsiaTheme="minorEastAsia"/>
          <w:sz w:val="28"/>
          <w:szCs w:val="28"/>
          <w:lang w:eastAsia="zh-CN"/>
        </w:rPr>
        <w:t>Културна дейност</w:t>
      </w:r>
    </w:p>
    <w:p w:rsidR="00AB78EA" w:rsidRPr="00791E8A" w:rsidRDefault="00AB78EA" w:rsidP="00AB78E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B78EA" w:rsidRPr="00791E8A" w:rsidRDefault="00AB78EA" w:rsidP="00AB78E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AB78EA">
        <w:rPr>
          <w:rFonts w:eastAsiaTheme="minorEastAsia"/>
          <w:b/>
          <w:bCs/>
          <w:sz w:val="28"/>
          <w:szCs w:val="28"/>
          <w:lang w:eastAsia="zh-CN"/>
        </w:rPr>
        <w:t xml:space="preserve">ІІІ. </w:t>
      </w:r>
      <w:r w:rsidR="00EB6969">
        <w:rPr>
          <w:rFonts w:eastAsiaTheme="minorEastAsia"/>
          <w:b/>
          <w:bCs/>
          <w:sz w:val="28"/>
          <w:szCs w:val="28"/>
          <w:lang w:eastAsia="zh-CN"/>
        </w:rPr>
        <w:t>Школи</w:t>
      </w:r>
    </w:p>
    <w:p w:rsidR="009B4418" w:rsidRPr="00791E8A" w:rsidRDefault="009B4418" w:rsidP="00AB78E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</w:p>
    <w:p w:rsidR="009B4418" w:rsidRPr="0003172F" w:rsidRDefault="00AB78EA" w:rsidP="00EB69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B78EA">
        <w:rPr>
          <w:rFonts w:eastAsiaTheme="minorEastAsia"/>
          <w:b/>
          <w:bCs/>
          <w:sz w:val="28"/>
          <w:szCs w:val="28"/>
          <w:lang w:eastAsia="zh-CN"/>
        </w:rPr>
        <w:t>І</w:t>
      </w:r>
      <w:r w:rsidRPr="00AB78EA">
        <w:rPr>
          <w:rFonts w:eastAsiaTheme="minorEastAsia"/>
          <w:b/>
          <w:bCs/>
          <w:sz w:val="28"/>
          <w:szCs w:val="28"/>
          <w:lang w:val="en-US" w:eastAsia="zh-CN"/>
        </w:rPr>
        <w:t>V</w:t>
      </w:r>
      <w:r w:rsidRPr="00AB78EA">
        <w:rPr>
          <w:rFonts w:eastAsiaTheme="minorEastAsia"/>
          <w:b/>
          <w:bCs/>
          <w:sz w:val="28"/>
          <w:szCs w:val="28"/>
          <w:lang w:eastAsia="zh-CN"/>
        </w:rPr>
        <w:t xml:space="preserve">. </w:t>
      </w:r>
      <w:r w:rsidR="00EB6969">
        <w:rPr>
          <w:rFonts w:eastAsiaTheme="minorEastAsia"/>
          <w:b/>
          <w:bCs/>
          <w:sz w:val="28"/>
          <w:szCs w:val="28"/>
          <w:lang w:eastAsia="zh-CN"/>
        </w:rPr>
        <w:t>Партньори</w:t>
      </w:r>
    </w:p>
    <w:p w:rsidR="009B4418" w:rsidRPr="0003172F" w:rsidRDefault="009B4418" w:rsidP="00AB78EA">
      <w:pPr>
        <w:rPr>
          <w:sz w:val="28"/>
          <w:szCs w:val="28"/>
        </w:rPr>
      </w:pPr>
    </w:p>
    <w:p w:rsidR="009B4418" w:rsidRDefault="009B4418" w:rsidP="009B4418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085AB4">
        <w:rPr>
          <w:rFonts w:eastAsiaTheme="minorEastAsia"/>
          <w:b/>
          <w:bCs/>
          <w:sz w:val="28"/>
          <w:szCs w:val="28"/>
          <w:lang w:eastAsia="zh-CN"/>
        </w:rPr>
        <w:t>І. За организацията</w:t>
      </w:r>
    </w:p>
    <w:p w:rsidR="00A237A8" w:rsidRPr="00085AB4" w:rsidRDefault="00A237A8" w:rsidP="009B4418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</w:p>
    <w:p w:rsidR="00791E8A" w:rsidRPr="00A237A8" w:rsidRDefault="0010418C" w:rsidP="00791E8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През 2020</w:t>
      </w:r>
      <w:r w:rsidR="00791E8A" w:rsidRPr="00A237A8">
        <w:rPr>
          <w:rFonts w:eastAsiaTheme="minorEastAsia"/>
          <w:sz w:val="28"/>
          <w:szCs w:val="28"/>
          <w:lang w:eastAsia="zh-CN"/>
        </w:rPr>
        <w:t xml:space="preserve"> година читалището осъществяваше дейността си в съгласие със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своите програмни цели, заложена в Устава на организацията, според който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читалището, като юридическо лице с НЕСТОПАНСКА ЦЕЛ ЗА ИЗВЪРШВАНЕ НА</w:t>
      </w:r>
      <w:r w:rsidR="00A237A8">
        <w:rPr>
          <w:rFonts w:eastAsiaTheme="minorEastAsia"/>
          <w:sz w:val="28"/>
          <w:szCs w:val="28"/>
          <w:lang w:eastAsia="zh-CN"/>
        </w:rPr>
        <w:t xml:space="preserve"> </w:t>
      </w:r>
      <w:r w:rsidRPr="00A237A8">
        <w:rPr>
          <w:rFonts w:eastAsiaTheme="minorEastAsia"/>
          <w:sz w:val="28"/>
          <w:szCs w:val="28"/>
          <w:lang w:eastAsia="zh-CN"/>
        </w:rPr>
        <w:t>ОБЩЕСТВЕНОПОЛЕЗНА ДЕЙНОСТ има следните основни цели:</w:t>
      </w:r>
    </w:p>
    <w:p w:rsidR="00791E8A" w:rsidRPr="00A237A8" w:rsidRDefault="00791E8A" w:rsidP="0003172F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791E8A" w:rsidRPr="00A237A8" w:rsidRDefault="0003172F" w:rsidP="0003172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zh-CN"/>
        </w:rPr>
      </w:pPr>
      <w:r w:rsidRPr="006B0909">
        <w:rPr>
          <w:rFonts w:eastAsiaTheme="minorEastAsia"/>
          <w:sz w:val="28"/>
          <w:szCs w:val="28"/>
          <w:lang w:eastAsia="zh-CN"/>
        </w:rPr>
        <w:t>1.</w:t>
      </w:r>
      <w:r w:rsidR="00791E8A" w:rsidRPr="00A237A8">
        <w:rPr>
          <w:rFonts w:eastAsiaTheme="minorEastAsia"/>
          <w:sz w:val="28"/>
          <w:szCs w:val="28"/>
          <w:lang w:eastAsia="zh-CN"/>
        </w:rPr>
        <w:t xml:space="preserve"> Разпространение на духовни и културно-просветни ценности,</w:t>
      </w:r>
    </w:p>
    <w:p w:rsidR="00791E8A" w:rsidRPr="00A237A8" w:rsidRDefault="00791E8A" w:rsidP="0003172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подпомагане на културното и творческо развитие, обогатяване на</w:t>
      </w:r>
    </w:p>
    <w:p w:rsidR="00791E8A" w:rsidRPr="00A237A8" w:rsidRDefault="00791E8A" w:rsidP="0003172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социалната и образователна дейност</w:t>
      </w:r>
    </w:p>
    <w:p w:rsidR="00791E8A" w:rsidRPr="00A237A8" w:rsidRDefault="0003172F" w:rsidP="0003172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2.</w:t>
      </w:r>
      <w:r w:rsidR="00791E8A" w:rsidRPr="00A237A8">
        <w:rPr>
          <w:rFonts w:eastAsiaTheme="minorEastAsia"/>
          <w:sz w:val="28"/>
          <w:szCs w:val="28"/>
          <w:lang w:eastAsia="zh-CN"/>
        </w:rPr>
        <w:t>Подпомагане и развитие на младежки дейности</w:t>
      </w:r>
    </w:p>
    <w:p w:rsidR="009B4418" w:rsidRPr="00A237A8" w:rsidRDefault="0003172F" w:rsidP="0003172F">
      <w:pPr>
        <w:jc w:val="both"/>
        <w:rPr>
          <w:rFonts w:eastAsiaTheme="minorEastAsia"/>
          <w:sz w:val="28"/>
          <w:szCs w:val="28"/>
          <w:lang w:eastAsia="zh-CN"/>
        </w:rPr>
      </w:pPr>
      <w:r w:rsidRPr="00A237A8">
        <w:rPr>
          <w:rFonts w:eastAsiaTheme="minorEastAsia"/>
          <w:sz w:val="28"/>
          <w:szCs w:val="28"/>
          <w:lang w:eastAsia="zh-CN"/>
        </w:rPr>
        <w:t>3.</w:t>
      </w:r>
      <w:r w:rsidR="00791E8A" w:rsidRPr="00A237A8">
        <w:rPr>
          <w:rFonts w:eastAsiaTheme="minorEastAsia"/>
          <w:sz w:val="28"/>
          <w:szCs w:val="28"/>
          <w:lang w:eastAsia="zh-CN"/>
        </w:rPr>
        <w:t>Подпомагането на социално затруднени и обществени</w:t>
      </w:r>
    </w:p>
    <w:p w:rsidR="00791E8A" w:rsidRPr="00A237A8" w:rsidRDefault="00791E8A" w:rsidP="0003172F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групи.</w:t>
      </w:r>
    </w:p>
    <w:p w:rsidR="00791E8A" w:rsidRPr="006B0909" w:rsidRDefault="0003172F" w:rsidP="0003172F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4.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Осигуряване на достъп до информация</w:t>
      </w:r>
    </w:p>
    <w:p w:rsidR="00A237A8" w:rsidRPr="00A237A8" w:rsidRDefault="00A237A8" w:rsidP="0003172F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  <w:lang w:eastAsia="zh-CN"/>
        </w:rPr>
      </w:pPr>
      <w:r w:rsidRPr="006B0909">
        <w:rPr>
          <w:rFonts w:eastAsiaTheme="minorEastAsia"/>
          <w:color w:val="000000"/>
          <w:sz w:val="28"/>
          <w:szCs w:val="28"/>
          <w:lang w:eastAsia="zh-CN"/>
        </w:rPr>
        <w:t>5.Библиотечна дейност</w:t>
      </w:r>
    </w:p>
    <w:p w:rsidR="0003172F" w:rsidRDefault="0003172F" w:rsidP="0003172F">
      <w:pPr>
        <w:autoSpaceDE w:val="0"/>
        <w:autoSpaceDN w:val="0"/>
        <w:adjustRightInd w:val="0"/>
        <w:jc w:val="both"/>
        <w:rPr>
          <w:rFonts w:ascii="Verdana" w:eastAsiaTheme="minorEastAsia" w:hAnsi="Verdana" w:cs="Verdana"/>
          <w:color w:val="000000"/>
          <w:sz w:val="22"/>
          <w:szCs w:val="22"/>
          <w:lang w:eastAsia="zh-CN"/>
        </w:rPr>
      </w:pPr>
    </w:p>
    <w:p w:rsidR="00EB6969" w:rsidRPr="0003172F" w:rsidRDefault="00EB6969" w:rsidP="0003172F">
      <w:pPr>
        <w:autoSpaceDE w:val="0"/>
        <w:autoSpaceDN w:val="0"/>
        <w:adjustRightInd w:val="0"/>
        <w:jc w:val="both"/>
        <w:rPr>
          <w:rFonts w:ascii="Verdana" w:eastAsiaTheme="minorEastAsia" w:hAnsi="Verdana" w:cs="Verdana"/>
          <w:color w:val="000000"/>
          <w:sz w:val="22"/>
          <w:szCs w:val="22"/>
          <w:lang w:eastAsia="zh-CN"/>
        </w:rPr>
      </w:pPr>
    </w:p>
    <w:p w:rsidR="00A237A8" w:rsidRDefault="00A237A8" w:rsidP="00791E8A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8"/>
          <w:szCs w:val="28"/>
          <w:lang w:eastAsia="zh-CN"/>
        </w:rPr>
      </w:pPr>
    </w:p>
    <w:p w:rsidR="00791E8A" w:rsidRDefault="00791E8A" w:rsidP="00791E8A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b/>
          <w:bCs/>
          <w:color w:val="000000"/>
          <w:sz w:val="28"/>
          <w:szCs w:val="28"/>
          <w:lang w:eastAsia="zh-CN"/>
        </w:rPr>
        <w:lastRenderedPageBreak/>
        <w:t>Дейности за постигане на тези цели:</w:t>
      </w:r>
    </w:p>
    <w:p w:rsidR="00A237A8" w:rsidRPr="00A237A8" w:rsidRDefault="00A237A8" w:rsidP="00791E8A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8"/>
          <w:szCs w:val="28"/>
          <w:lang w:eastAsia="zh-CN"/>
        </w:rPr>
      </w:pP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1.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Поддържа общодостъпна обществена библиотека с присъщите и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библиотечно – информационни дейности.</w:t>
      </w: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2.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Организира и поддържа художествени колективи, школи,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клубове, формации, кино и видеопоказ, празненства, концерти.</w:t>
      </w: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3.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Организира културно-просветни изяви самостоятелно или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съвместно с други организации и институции.</w:t>
      </w: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4.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Осъществява социални дейности и услуги, подпомагащи лица и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семейства, както и такива, свързани с отглеждането,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възпитанието, обучението и пълноценното уплътняване на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свободното време на децата и младите хора</w:t>
      </w: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5.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Осъществява неформално обучение и консултиране на деца,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младежи, лица в трудоспособна възраст, на сродни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н</w:t>
      </w:r>
      <w:r w:rsidRPr="00A237A8">
        <w:rPr>
          <w:rFonts w:eastAsiaTheme="minorEastAsia"/>
          <w:color w:val="000000"/>
          <w:sz w:val="28"/>
          <w:szCs w:val="28"/>
          <w:lang w:val="en-US" w:eastAsia="zh-CN"/>
        </w:rPr>
        <w:t>e</w:t>
      </w:r>
      <w:r w:rsidRPr="00A237A8">
        <w:rPr>
          <w:rFonts w:eastAsiaTheme="minorEastAsia"/>
          <w:color w:val="000000"/>
          <w:sz w:val="28"/>
          <w:szCs w:val="28"/>
          <w:lang w:eastAsia="zh-CN"/>
        </w:rPr>
        <w:t>правителствени организации и неформални граждански групи</w:t>
      </w: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6.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Развива младежки дейности, в полза на най-широк кръг млади</w:t>
      </w:r>
    </w:p>
    <w:p w:rsidR="00791E8A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хора, без оглед на социална и етническа принадлежност.</w:t>
      </w:r>
    </w:p>
    <w:p w:rsidR="00A237A8" w:rsidRPr="00A237A8" w:rsidRDefault="00A237A8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</w:p>
    <w:p w:rsidR="00791E8A" w:rsidRPr="00A237A8" w:rsidRDefault="00996AA7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>
        <w:rPr>
          <w:rFonts w:eastAsiaTheme="minorEastAsia"/>
          <w:color w:val="000000"/>
          <w:sz w:val="28"/>
          <w:szCs w:val="28"/>
          <w:lang w:eastAsia="zh-CN"/>
        </w:rPr>
        <w:t>7.</w:t>
      </w:r>
      <w:r w:rsidR="00791E8A" w:rsidRPr="00A237A8">
        <w:rPr>
          <w:rFonts w:eastAsiaTheme="minorEastAsia"/>
          <w:color w:val="000000"/>
          <w:sz w:val="28"/>
          <w:szCs w:val="28"/>
          <w:lang w:eastAsia="zh-CN"/>
        </w:rPr>
        <w:t xml:space="preserve"> Създава условия за публичен достъп до глобалното</w:t>
      </w:r>
    </w:p>
    <w:p w:rsidR="00791E8A" w:rsidRPr="00A237A8" w:rsidRDefault="00791E8A" w:rsidP="00791E8A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  <w:lang w:eastAsia="zh-CN"/>
        </w:rPr>
      </w:pPr>
      <w:r w:rsidRPr="00A237A8">
        <w:rPr>
          <w:rFonts w:eastAsiaTheme="minorEastAsia"/>
          <w:color w:val="000000"/>
          <w:sz w:val="28"/>
          <w:szCs w:val="28"/>
          <w:lang w:eastAsia="zh-CN"/>
        </w:rPr>
        <w:t>информационно общество и информационните технологии чрез</w:t>
      </w:r>
    </w:p>
    <w:p w:rsidR="00791E8A" w:rsidRDefault="00791E8A" w:rsidP="00791E8A">
      <w:pPr>
        <w:rPr>
          <w:rFonts w:eastAsiaTheme="minorEastAsia"/>
          <w:color w:val="000000"/>
          <w:sz w:val="28"/>
          <w:szCs w:val="28"/>
          <w:lang w:eastAsia="zh-CN"/>
        </w:rPr>
      </w:pPr>
      <w:r w:rsidRPr="001F59B9">
        <w:rPr>
          <w:rFonts w:eastAsiaTheme="minorEastAsia"/>
          <w:color w:val="000000"/>
          <w:sz w:val="28"/>
          <w:szCs w:val="28"/>
          <w:lang w:eastAsia="zh-CN"/>
        </w:rPr>
        <w:t>Интернет-комуникация, Уеб-библиотека, компютърн</w:t>
      </w:r>
      <w:r w:rsidR="001F59B9">
        <w:rPr>
          <w:rFonts w:eastAsiaTheme="minorEastAsia"/>
          <w:color w:val="000000"/>
          <w:sz w:val="28"/>
          <w:szCs w:val="28"/>
          <w:lang w:eastAsia="zh-CN"/>
        </w:rPr>
        <w:t>и  услуги.</w:t>
      </w:r>
    </w:p>
    <w:p w:rsidR="001F59B9" w:rsidRDefault="001F59B9" w:rsidP="00791E8A">
      <w:pPr>
        <w:rPr>
          <w:rFonts w:eastAsiaTheme="minorEastAsia"/>
          <w:color w:val="000000"/>
          <w:sz w:val="28"/>
          <w:szCs w:val="28"/>
          <w:lang w:eastAsia="zh-CN"/>
        </w:rPr>
      </w:pPr>
    </w:p>
    <w:p w:rsidR="001F59B9" w:rsidRDefault="001F59B9" w:rsidP="00791E8A">
      <w:pPr>
        <w:rPr>
          <w:rFonts w:eastAsiaTheme="minorEastAsia"/>
          <w:color w:val="000000"/>
          <w:sz w:val="28"/>
          <w:szCs w:val="28"/>
          <w:lang w:eastAsia="zh-CN"/>
        </w:rPr>
      </w:pPr>
    </w:p>
    <w:p w:rsidR="001F59B9" w:rsidRPr="001F59B9" w:rsidRDefault="001F59B9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1F59B9">
        <w:rPr>
          <w:rFonts w:eastAsiaTheme="minorEastAsia"/>
          <w:sz w:val="28"/>
          <w:szCs w:val="28"/>
          <w:lang w:eastAsia="zh-CN"/>
        </w:rPr>
        <w:t>Организационната структура на читалището през годината бе, както</w:t>
      </w:r>
    </w:p>
    <w:p w:rsidR="001F59B9" w:rsidRPr="001F59B9" w:rsidRDefault="001F59B9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1F59B9">
        <w:rPr>
          <w:rFonts w:eastAsiaTheme="minorEastAsia"/>
          <w:sz w:val="28"/>
          <w:szCs w:val="28"/>
          <w:lang w:eastAsia="zh-CN"/>
        </w:rPr>
        <w:t>следва:</w:t>
      </w:r>
    </w:p>
    <w:p w:rsidR="001F59B9" w:rsidRPr="001F59B9" w:rsidRDefault="001F59B9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6B0909">
        <w:rPr>
          <w:rFonts w:eastAsiaTheme="minorEastAsia"/>
          <w:sz w:val="28"/>
          <w:szCs w:val="28"/>
          <w:lang w:eastAsia="zh-CN"/>
        </w:rPr>
        <w:t xml:space="preserve">• </w:t>
      </w:r>
      <w:r w:rsidRPr="001F59B9">
        <w:rPr>
          <w:rFonts w:eastAsiaTheme="minorEastAsia"/>
          <w:sz w:val="28"/>
          <w:szCs w:val="28"/>
          <w:lang w:eastAsia="zh-CN"/>
        </w:rPr>
        <w:t>Върховен орган – Общо събрание от всички читалищни членове или</w:t>
      </w:r>
    </w:p>
    <w:p w:rsidR="001F59B9" w:rsidRPr="001F59B9" w:rsidRDefault="001F59B9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166</w:t>
      </w:r>
      <w:r w:rsidRPr="001F59B9">
        <w:rPr>
          <w:rFonts w:eastAsiaTheme="minorEastAsia"/>
          <w:sz w:val="28"/>
          <w:szCs w:val="28"/>
          <w:lang w:eastAsia="zh-CN"/>
        </w:rPr>
        <w:t xml:space="preserve"> души.</w:t>
      </w:r>
    </w:p>
    <w:p w:rsidR="00195BCE" w:rsidRDefault="001F59B9" w:rsidP="00195BC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1F59B9">
        <w:rPr>
          <w:rFonts w:eastAsiaTheme="minorEastAsia"/>
          <w:sz w:val="28"/>
          <w:szCs w:val="28"/>
          <w:lang w:eastAsia="zh-CN"/>
        </w:rPr>
        <w:t xml:space="preserve">• Настоятелство на читалището в състав: Председател – </w:t>
      </w:r>
      <w:r w:rsidR="00195BCE">
        <w:rPr>
          <w:rFonts w:eastAsiaTheme="minorEastAsia"/>
          <w:sz w:val="28"/>
          <w:szCs w:val="28"/>
          <w:lang w:eastAsia="zh-CN"/>
        </w:rPr>
        <w:t>Мария Тодорова - Митова</w:t>
      </w:r>
      <w:r w:rsidRPr="001F59B9">
        <w:rPr>
          <w:rFonts w:eastAsiaTheme="minorEastAsia"/>
          <w:sz w:val="28"/>
          <w:szCs w:val="28"/>
          <w:lang w:eastAsia="zh-CN"/>
        </w:rPr>
        <w:t xml:space="preserve"> и членове: </w:t>
      </w:r>
      <w:r w:rsidR="00A70D47">
        <w:rPr>
          <w:rFonts w:eastAsiaTheme="minorEastAsia"/>
          <w:sz w:val="28"/>
          <w:szCs w:val="28"/>
          <w:lang w:eastAsia="zh-CN"/>
        </w:rPr>
        <w:t>Ваня Стойнова,Владимир Бонджов,Сашка Варева,Анета Яначкова,Любомира Танева,Цветозара Блажева.</w:t>
      </w:r>
    </w:p>
    <w:p w:rsidR="00A70D47" w:rsidRDefault="00A70D47" w:rsidP="00195BC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1F59B9" w:rsidRDefault="00195BCE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Диана Николова</w:t>
      </w:r>
      <w:r w:rsidR="001F59B9" w:rsidRPr="001F59B9">
        <w:rPr>
          <w:rFonts w:eastAsiaTheme="minorEastAsia"/>
          <w:sz w:val="28"/>
          <w:szCs w:val="28"/>
          <w:lang w:eastAsia="zh-CN"/>
        </w:rPr>
        <w:t xml:space="preserve"> – </w:t>
      </w:r>
      <w:r w:rsidR="00A70D47">
        <w:rPr>
          <w:rFonts w:eastAsiaTheme="minorEastAsia"/>
          <w:sz w:val="28"/>
          <w:szCs w:val="28"/>
          <w:lang w:eastAsia="zh-CN"/>
        </w:rPr>
        <w:t>с</w:t>
      </w:r>
      <w:r w:rsidR="001F59B9" w:rsidRPr="001F59B9">
        <w:rPr>
          <w:rFonts w:eastAsiaTheme="minorEastAsia"/>
          <w:sz w:val="28"/>
          <w:szCs w:val="28"/>
          <w:lang w:eastAsia="zh-CN"/>
        </w:rPr>
        <w:t>екретар</w:t>
      </w:r>
    </w:p>
    <w:p w:rsidR="00A70D47" w:rsidRPr="001F59B9" w:rsidRDefault="00A70D47" w:rsidP="001F59B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1F59B9" w:rsidRDefault="001F59B9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70D47">
        <w:rPr>
          <w:rFonts w:eastAsiaTheme="minorEastAsia"/>
          <w:sz w:val="28"/>
          <w:szCs w:val="28"/>
          <w:lang w:eastAsia="zh-CN"/>
        </w:rPr>
        <w:t xml:space="preserve">• </w:t>
      </w:r>
      <w:r w:rsidRPr="001F59B9">
        <w:rPr>
          <w:rFonts w:eastAsiaTheme="minorEastAsia"/>
          <w:sz w:val="28"/>
          <w:szCs w:val="28"/>
          <w:lang w:eastAsia="zh-CN"/>
        </w:rPr>
        <w:t xml:space="preserve">Проверителна комисия за контрол върху дейността в състав: </w:t>
      </w:r>
      <w:r w:rsidR="00A70D47">
        <w:rPr>
          <w:rFonts w:eastAsiaTheme="minorEastAsia"/>
          <w:sz w:val="28"/>
          <w:szCs w:val="28"/>
          <w:lang w:eastAsia="zh-CN"/>
        </w:rPr>
        <w:t>Камелия Родева, Соня Паничарова, Ирина Искрова.</w:t>
      </w:r>
    </w:p>
    <w:p w:rsidR="00A70D47" w:rsidRDefault="00A70D47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70D47" w:rsidRDefault="00A70D47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084FCA" w:rsidRDefault="00084FCA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EB6969" w:rsidRDefault="00EB6969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084FCA" w:rsidRDefault="00084FCA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084FCA" w:rsidRPr="00085AB4" w:rsidRDefault="00084FCA" w:rsidP="00084FC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085AB4">
        <w:rPr>
          <w:rFonts w:eastAsiaTheme="minorEastAsia"/>
          <w:b/>
          <w:bCs/>
          <w:sz w:val="28"/>
          <w:szCs w:val="28"/>
          <w:lang w:eastAsia="zh-CN"/>
        </w:rPr>
        <w:lastRenderedPageBreak/>
        <w:t>ІІ. Основни дейности</w:t>
      </w:r>
    </w:p>
    <w:p w:rsidR="00084FCA" w:rsidRDefault="00084FCA" w:rsidP="00A70D47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084FCA" w:rsidRPr="00084FCA" w:rsidRDefault="00084FCA" w:rsidP="00084FC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084FCA">
        <w:rPr>
          <w:rFonts w:eastAsiaTheme="minorEastAsia"/>
          <w:b/>
          <w:bCs/>
          <w:sz w:val="28"/>
          <w:szCs w:val="28"/>
          <w:lang w:eastAsia="zh-CN"/>
        </w:rPr>
        <w:t xml:space="preserve">1. </w:t>
      </w:r>
      <w:r>
        <w:rPr>
          <w:rFonts w:eastAsiaTheme="minorEastAsia"/>
          <w:b/>
          <w:bCs/>
          <w:sz w:val="28"/>
          <w:szCs w:val="28"/>
          <w:lang w:eastAsia="zh-CN"/>
        </w:rPr>
        <w:t>Библиотечна дейност и информационно обслужване,</w:t>
      </w:r>
    </w:p>
    <w:p w:rsidR="00084FCA" w:rsidRDefault="00084FCA" w:rsidP="00084FC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>
        <w:rPr>
          <w:rFonts w:eastAsiaTheme="minorEastAsia"/>
          <w:b/>
          <w:bCs/>
          <w:sz w:val="28"/>
          <w:szCs w:val="28"/>
          <w:lang w:eastAsia="zh-CN"/>
        </w:rPr>
        <w:t>б</w:t>
      </w:r>
      <w:r w:rsidRPr="00084FCA">
        <w:rPr>
          <w:rFonts w:eastAsiaTheme="minorEastAsia"/>
          <w:b/>
          <w:bCs/>
          <w:sz w:val="28"/>
          <w:szCs w:val="28"/>
          <w:lang w:eastAsia="zh-CN"/>
        </w:rPr>
        <w:t>иблиотечен фонд , читатели и техническо оборудване:</w:t>
      </w:r>
    </w:p>
    <w:p w:rsidR="00084FCA" w:rsidRPr="00084FCA" w:rsidRDefault="00084FCA" w:rsidP="00084FCA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</w:p>
    <w:p w:rsidR="00084FCA" w:rsidRDefault="00084FCA" w:rsidP="00084FC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084FCA">
        <w:rPr>
          <w:rFonts w:eastAsiaTheme="minorEastAsia"/>
          <w:sz w:val="28"/>
          <w:szCs w:val="28"/>
          <w:lang w:eastAsia="zh-CN"/>
        </w:rPr>
        <w:t>В читалище</w:t>
      </w:r>
      <w:r>
        <w:rPr>
          <w:rFonts w:eastAsiaTheme="minorEastAsia"/>
          <w:sz w:val="28"/>
          <w:szCs w:val="28"/>
          <w:lang w:eastAsia="zh-CN"/>
        </w:rPr>
        <w:t>то</w:t>
      </w:r>
      <w:r w:rsidRPr="00084FCA">
        <w:rPr>
          <w:rFonts w:eastAsiaTheme="minorEastAsia"/>
          <w:sz w:val="28"/>
          <w:szCs w:val="28"/>
          <w:lang w:eastAsia="zh-CN"/>
        </w:rPr>
        <w:t xml:space="preserve"> работи библиотека, която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 w:rsidRPr="00084FCA">
        <w:rPr>
          <w:rFonts w:eastAsiaTheme="minorEastAsia"/>
          <w:sz w:val="28"/>
          <w:szCs w:val="28"/>
          <w:lang w:eastAsia="zh-CN"/>
        </w:rPr>
        <w:t xml:space="preserve">приоритетно обслужва </w:t>
      </w:r>
      <w:r w:rsidR="00A45656">
        <w:rPr>
          <w:rFonts w:eastAsiaTheme="minorEastAsia"/>
          <w:sz w:val="28"/>
          <w:szCs w:val="28"/>
          <w:lang w:eastAsia="zh-CN"/>
        </w:rPr>
        <w:t xml:space="preserve">читатели и </w:t>
      </w:r>
      <w:r w:rsidRPr="00084FCA">
        <w:rPr>
          <w:rFonts w:eastAsiaTheme="minorEastAsia"/>
          <w:sz w:val="28"/>
          <w:szCs w:val="28"/>
          <w:lang w:eastAsia="zh-CN"/>
        </w:rPr>
        <w:t>деца от прилежащи в района училища</w:t>
      </w:r>
      <w:r>
        <w:rPr>
          <w:rFonts w:eastAsiaTheme="minorEastAsia"/>
          <w:sz w:val="28"/>
          <w:szCs w:val="28"/>
          <w:lang w:eastAsia="zh-CN"/>
        </w:rPr>
        <w:t xml:space="preserve"> – СУ „Ал.Иванов –Чапай”</w:t>
      </w:r>
      <w:r w:rsidR="00A45656">
        <w:rPr>
          <w:rFonts w:eastAsiaTheme="minorEastAsia"/>
          <w:sz w:val="28"/>
          <w:szCs w:val="28"/>
          <w:lang w:eastAsia="zh-CN"/>
        </w:rPr>
        <w:t>- гр.Белово.</w:t>
      </w:r>
    </w:p>
    <w:p w:rsidR="00A45656" w:rsidRPr="00F55A4F" w:rsidRDefault="00A45656" w:rsidP="00084FC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Ре</w:t>
      </w:r>
      <w:r w:rsidR="00583FF7">
        <w:rPr>
          <w:rFonts w:eastAsiaTheme="minorEastAsia"/>
          <w:sz w:val="28"/>
          <w:szCs w:val="28"/>
          <w:lang w:eastAsia="zh-CN"/>
        </w:rPr>
        <w:t xml:space="preserve">гистрираните </w:t>
      </w:r>
      <w:r w:rsidR="0010418C">
        <w:rPr>
          <w:rFonts w:eastAsiaTheme="minorEastAsia"/>
          <w:sz w:val="28"/>
          <w:szCs w:val="28"/>
          <w:lang w:eastAsia="zh-CN"/>
        </w:rPr>
        <w:t>потребители за 2020</w:t>
      </w:r>
      <w:r>
        <w:rPr>
          <w:rFonts w:eastAsiaTheme="minorEastAsia"/>
          <w:sz w:val="28"/>
          <w:szCs w:val="28"/>
          <w:lang w:eastAsia="zh-CN"/>
        </w:rPr>
        <w:t xml:space="preserve">г.са </w:t>
      </w:r>
      <w:r w:rsidR="00A61A75" w:rsidRPr="00F55A4F">
        <w:rPr>
          <w:rFonts w:eastAsiaTheme="minorEastAsia"/>
          <w:sz w:val="28"/>
          <w:szCs w:val="28"/>
          <w:lang w:eastAsia="zh-CN"/>
        </w:rPr>
        <w:t>337,от които до 14год.- 142</w:t>
      </w:r>
      <w:r w:rsidRPr="00F55A4F">
        <w:rPr>
          <w:rFonts w:eastAsiaTheme="minorEastAsia"/>
          <w:sz w:val="28"/>
          <w:szCs w:val="28"/>
          <w:lang w:eastAsia="zh-CN"/>
        </w:rPr>
        <w:t xml:space="preserve">,над </w:t>
      </w:r>
      <w:r w:rsidR="00A61A75" w:rsidRPr="00F55A4F">
        <w:rPr>
          <w:rFonts w:eastAsiaTheme="minorEastAsia"/>
          <w:sz w:val="28"/>
          <w:szCs w:val="28"/>
          <w:lang w:eastAsia="zh-CN"/>
        </w:rPr>
        <w:t>14год.-77,жени -227,мъже -110</w:t>
      </w:r>
      <w:r w:rsidRPr="00F55A4F">
        <w:rPr>
          <w:rFonts w:eastAsiaTheme="minorEastAsia"/>
          <w:sz w:val="28"/>
          <w:szCs w:val="28"/>
          <w:lang w:eastAsia="zh-CN"/>
        </w:rPr>
        <w:t>,с основно о</w:t>
      </w:r>
      <w:r w:rsidR="00B81A9B" w:rsidRPr="00F55A4F">
        <w:rPr>
          <w:rFonts w:eastAsiaTheme="minorEastAsia"/>
          <w:sz w:val="28"/>
          <w:szCs w:val="28"/>
          <w:lang w:eastAsia="zh-CN"/>
        </w:rPr>
        <w:t>б</w:t>
      </w:r>
      <w:r w:rsidRPr="00F55A4F">
        <w:rPr>
          <w:rFonts w:eastAsiaTheme="minorEastAsia"/>
          <w:sz w:val="28"/>
          <w:szCs w:val="28"/>
          <w:lang w:eastAsia="zh-CN"/>
        </w:rPr>
        <w:t>разование</w:t>
      </w:r>
      <w:r w:rsidR="00A61A75" w:rsidRPr="00F55A4F">
        <w:rPr>
          <w:rFonts w:eastAsiaTheme="minorEastAsia"/>
          <w:sz w:val="28"/>
          <w:szCs w:val="28"/>
          <w:lang w:eastAsia="zh-CN"/>
        </w:rPr>
        <w:t xml:space="preserve"> – 58</w:t>
      </w:r>
      <w:r w:rsidR="00B81A9B" w:rsidRPr="00F55A4F">
        <w:rPr>
          <w:rFonts w:eastAsiaTheme="minorEastAsia"/>
          <w:sz w:val="28"/>
          <w:szCs w:val="28"/>
          <w:lang w:eastAsia="zh-CN"/>
        </w:rPr>
        <w:t xml:space="preserve">,с висше </w:t>
      </w:r>
      <w:r w:rsidR="00A61A75" w:rsidRPr="00F55A4F">
        <w:rPr>
          <w:rFonts w:eastAsiaTheme="minorEastAsia"/>
          <w:sz w:val="28"/>
          <w:szCs w:val="28"/>
          <w:lang w:eastAsia="zh-CN"/>
        </w:rPr>
        <w:t>образование – 24</w:t>
      </w:r>
      <w:r w:rsidR="00B81A9B" w:rsidRPr="00F55A4F">
        <w:rPr>
          <w:rFonts w:eastAsiaTheme="minorEastAsia"/>
          <w:sz w:val="28"/>
          <w:szCs w:val="28"/>
          <w:lang w:eastAsia="zh-CN"/>
        </w:rPr>
        <w:t>.</w:t>
      </w:r>
    </w:p>
    <w:p w:rsidR="00B81A9B" w:rsidRPr="00F55A4F" w:rsidRDefault="00B81A9B" w:rsidP="00084FCA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F55A4F">
        <w:rPr>
          <w:rFonts w:eastAsiaTheme="minorEastAsia"/>
          <w:sz w:val="28"/>
          <w:szCs w:val="28"/>
          <w:lang w:eastAsia="zh-CN"/>
        </w:rPr>
        <w:t>По</w:t>
      </w:r>
      <w:r w:rsidR="00583FF7" w:rsidRPr="00F55A4F">
        <w:rPr>
          <w:rFonts w:eastAsiaTheme="minorEastAsia"/>
          <w:sz w:val="28"/>
          <w:szCs w:val="28"/>
          <w:lang w:eastAsia="zh-CN"/>
        </w:rPr>
        <w:t>сещенията в библиотеката за 201</w:t>
      </w:r>
      <w:r w:rsidR="00583FF7" w:rsidRPr="00F55A4F">
        <w:rPr>
          <w:rFonts w:eastAsiaTheme="minorEastAsia"/>
          <w:sz w:val="28"/>
          <w:szCs w:val="28"/>
          <w:lang w:val="en-US" w:eastAsia="zh-CN"/>
        </w:rPr>
        <w:t>9</w:t>
      </w:r>
      <w:r w:rsidR="00A61A75" w:rsidRPr="00F55A4F">
        <w:rPr>
          <w:rFonts w:eastAsiaTheme="minorEastAsia"/>
          <w:sz w:val="28"/>
          <w:szCs w:val="28"/>
          <w:lang w:eastAsia="zh-CN"/>
        </w:rPr>
        <w:t>г.са 4459</w:t>
      </w:r>
      <w:r w:rsidRPr="00F55A4F">
        <w:rPr>
          <w:rFonts w:eastAsiaTheme="minorEastAsia"/>
          <w:sz w:val="28"/>
          <w:szCs w:val="28"/>
          <w:lang w:eastAsia="zh-CN"/>
        </w:rPr>
        <w:t xml:space="preserve">,от тях </w:t>
      </w:r>
      <w:r w:rsidR="00A61A75" w:rsidRPr="00F55A4F">
        <w:rPr>
          <w:rFonts w:eastAsiaTheme="minorEastAsia"/>
          <w:sz w:val="28"/>
          <w:szCs w:val="28"/>
          <w:lang w:eastAsia="zh-CN"/>
        </w:rPr>
        <w:t>за ползване на компютрите – 2299</w:t>
      </w:r>
      <w:r w:rsidRPr="00F55A4F">
        <w:rPr>
          <w:rFonts w:eastAsiaTheme="minorEastAsia"/>
          <w:sz w:val="28"/>
          <w:szCs w:val="28"/>
          <w:lang w:eastAsia="zh-CN"/>
        </w:rPr>
        <w:t>.</w:t>
      </w:r>
    </w:p>
    <w:p w:rsidR="00B81A9B" w:rsidRDefault="00B81A9B" w:rsidP="00B81A9B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F55A4F">
        <w:rPr>
          <w:rFonts w:eastAsiaTheme="minorEastAsia"/>
          <w:sz w:val="28"/>
          <w:szCs w:val="28"/>
          <w:lang w:eastAsia="zh-CN"/>
        </w:rPr>
        <w:t>Броят библиотечни единици във фонд</w:t>
      </w:r>
      <w:r w:rsidR="0010418C">
        <w:rPr>
          <w:rFonts w:eastAsiaTheme="minorEastAsia"/>
          <w:sz w:val="28"/>
          <w:szCs w:val="28"/>
          <w:lang w:eastAsia="zh-CN"/>
        </w:rPr>
        <w:t>а през 2020</w:t>
      </w:r>
      <w:r w:rsidRPr="00F55A4F">
        <w:rPr>
          <w:rFonts w:eastAsiaTheme="minorEastAsia"/>
          <w:sz w:val="28"/>
          <w:szCs w:val="28"/>
          <w:lang w:eastAsia="zh-CN"/>
        </w:rPr>
        <w:t xml:space="preserve"> година наброява </w:t>
      </w:r>
      <w:r w:rsidR="00A61A75" w:rsidRPr="00F55A4F">
        <w:rPr>
          <w:rFonts w:eastAsiaTheme="minorEastAsia"/>
          <w:b/>
          <w:bCs/>
          <w:sz w:val="28"/>
          <w:szCs w:val="28"/>
          <w:lang w:eastAsia="zh-CN"/>
        </w:rPr>
        <w:t>29 736</w:t>
      </w:r>
      <w:r w:rsidRPr="00F55A4F">
        <w:rPr>
          <w:rFonts w:eastAsiaTheme="minorEastAsia"/>
          <w:sz w:val="28"/>
          <w:szCs w:val="28"/>
          <w:lang w:eastAsia="zh-CN"/>
        </w:rPr>
        <w:t>тома литература. Абонамент на периодични издания за отчетната година – 1бр. – сп.”</w:t>
      </w:r>
      <w:r w:rsidRPr="00F55A4F">
        <w:rPr>
          <w:rFonts w:eastAsiaTheme="minorEastAsia"/>
          <w:sz w:val="28"/>
          <w:szCs w:val="28"/>
          <w:lang w:val="en-US" w:eastAsia="zh-CN"/>
        </w:rPr>
        <w:t>National</w:t>
      </w:r>
      <w:r w:rsidRPr="00F55A4F">
        <w:rPr>
          <w:rFonts w:eastAsiaTheme="minorEastAsia"/>
          <w:sz w:val="28"/>
          <w:szCs w:val="28"/>
          <w:lang w:eastAsia="zh-CN"/>
        </w:rPr>
        <w:t xml:space="preserve"> </w:t>
      </w:r>
      <w:r w:rsidRPr="00F55A4F">
        <w:rPr>
          <w:rFonts w:eastAsiaTheme="minorEastAsia"/>
          <w:sz w:val="28"/>
          <w:szCs w:val="28"/>
          <w:lang w:val="en-US" w:eastAsia="zh-CN"/>
        </w:rPr>
        <w:t>geographic</w:t>
      </w:r>
      <w:r w:rsidRPr="00F55A4F">
        <w:rPr>
          <w:rFonts w:eastAsiaTheme="minorEastAsia"/>
          <w:sz w:val="28"/>
          <w:szCs w:val="28"/>
          <w:lang w:eastAsia="zh-CN"/>
        </w:rPr>
        <w:t>”</w:t>
      </w:r>
    </w:p>
    <w:p w:rsidR="001A42D9" w:rsidRPr="00B81A9B" w:rsidRDefault="001A42D9" w:rsidP="00B81A9B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B81A9B" w:rsidRDefault="00202FB2" w:rsidP="00202FB2">
      <w:pPr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Библиотеката получи финансова подкрепа от Министерството на културата по програма „Българските библиотеки –съвременни центров</w:t>
      </w:r>
      <w:r w:rsidR="0010418C">
        <w:rPr>
          <w:rFonts w:eastAsiaTheme="minorEastAsia"/>
          <w:sz w:val="28"/>
          <w:szCs w:val="28"/>
          <w:lang w:eastAsia="zh-CN"/>
        </w:rPr>
        <w:t>е за четене и информираност‘2020</w:t>
      </w:r>
      <w:r>
        <w:rPr>
          <w:rFonts w:eastAsiaTheme="minorEastAsia"/>
          <w:sz w:val="28"/>
          <w:szCs w:val="28"/>
          <w:lang w:eastAsia="zh-CN"/>
        </w:rPr>
        <w:t>г. в размер на 891,56лв.-90% от общата стойност на проекта,която е 990,59 лв. и средства от читалището в размер на 99,06 лв. – 10%,предоставени за закупуване на книги , литературна и културна перодика и други информационни източници.Набавените заглавия са 100 и са съобразени с потребностите на читателите на библиотеката,които са от различна възраст,по,образование.</w:t>
      </w:r>
      <w:r w:rsidR="001A42D9">
        <w:rPr>
          <w:rFonts w:eastAsiaTheme="minorEastAsia"/>
          <w:sz w:val="28"/>
          <w:szCs w:val="28"/>
          <w:lang w:eastAsia="zh-CN"/>
        </w:rPr>
        <w:t xml:space="preserve"> 54 от заглавията са на български автори,а 46 са чужди.</w:t>
      </w:r>
    </w:p>
    <w:p w:rsidR="001A42D9" w:rsidRDefault="001A42D9" w:rsidP="00202FB2">
      <w:pPr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Новопостъпилите книги ще станат достояние на читателите чрез заемане у дома и в читалнята на библиотеката.</w:t>
      </w:r>
    </w:p>
    <w:p w:rsidR="001A42D9" w:rsidRDefault="001A42D9" w:rsidP="00202FB2">
      <w:pPr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eastAsia="zh-CN"/>
        </w:rPr>
      </w:pPr>
    </w:p>
    <w:p w:rsidR="008D5C98" w:rsidRPr="008D5C98" w:rsidRDefault="008D5C98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8D5C98">
        <w:rPr>
          <w:rFonts w:eastAsiaTheme="minorEastAsia"/>
          <w:sz w:val="28"/>
          <w:szCs w:val="28"/>
          <w:lang w:eastAsia="zh-CN"/>
        </w:rPr>
        <w:t>Техническото оборудване на библиотеката позволява читателски запитвания</w:t>
      </w:r>
    </w:p>
    <w:p w:rsidR="008D5C98" w:rsidRPr="008D5C98" w:rsidRDefault="008D5C98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8D5C98">
        <w:rPr>
          <w:rFonts w:eastAsiaTheme="minorEastAsia"/>
          <w:sz w:val="28"/>
          <w:szCs w:val="28"/>
          <w:lang w:eastAsia="zh-CN"/>
        </w:rPr>
        <w:t>и търсения да бъдат изпълнявани не само по традиционния заемен начин и в</w:t>
      </w:r>
    </w:p>
    <w:p w:rsidR="008D5C98" w:rsidRPr="008D5C98" w:rsidRDefault="008D5C98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8D5C98">
        <w:rPr>
          <w:rFonts w:eastAsiaTheme="minorEastAsia"/>
          <w:sz w:val="28"/>
          <w:szCs w:val="28"/>
          <w:lang w:eastAsia="zh-CN"/>
        </w:rPr>
        <w:t>читалня, а да се търсят ресурси в уеб – библиотеки и специализирани</w:t>
      </w:r>
    </w:p>
    <w:p w:rsidR="008D5C98" w:rsidRPr="008D5C98" w:rsidRDefault="008D5C98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8D5C98">
        <w:rPr>
          <w:rFonts w:eastAsiaTheme="minorEastAsia"/>
          <w:sz w:val="28"/>
          <w:szCs w:val="28"/>
          <w:lang w:eastAsia="zh-CN"/>
        </w:rPr>
        <w:t>портали, да се работи с електронни масиви. Библиотеката е оборудвана с</w:t>
      </w:r>
      <w:r w:rsidR="00A65A69">
        <w:rPr>
          <w:rFonts w:eastAsiaTheme="minorEastAsia"/>
          <w:sz w:val="28"/>
          <w:szCs w:val="28"/>
          <w:lang w:eastAsia="zh-CN"/>
        </w:rPr>
        <w:t xml:space="preserve"> 6</w:t>
      </w:r>
    </w:p>
    <w:p w:rsidR="008D5C98" w:rsidRDefault="008D5C98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8D5C98">
        <w:rPr>
          <w:rFonts w:eastAsiaTheme="minorEastAsia"/>
          <w:sz w:val="28"/>
          <w:szCs w:val="28"/>
          <w:lang w:eastAsia="zh-CN"/>
        </w:rPr>
        <w:t>компютърни работни места с периферни устройства, с неограничена Интернет</w:t>
      </w:r>
      <w:r w:rsidR="00A65A69">
        <w:rPr>
          <w:rFonts w:eastAsiaTheme="minorEastAsia"/>
          <w:sz w:val="28"/>
          <w:szCs w:val="28"/>
          <w:lang w:eastAsia="zh-CN"/>
        </w:rPr>
        <w:t xml:space="preserve"> </w:t>
      </w:r>
      <w:r w:rsidRPr="008D5C98">
        <w:rPr>
          <w:rFonts w:eastAsiaTheme="minorEastAsia"/>
          <w:sz w:val="28"/>
          <w:szCs w:val="28"/>
          <w:lang w:eastAsia="zh-CN"/>
        </w:rPr>
        <w:t>връзка, с копирна апаратура.</w:t>
      </w:r>
    </w:p>
    <w:p w:rsidR="00202FB2" w:rsidRDefault="00202FB2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02FB2" w:rsidRPr="00202FB2" w:rsidRDefault="00202FB2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65A69" w:rsidRDefault="00A65A69" w:rsidP="008D5C98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65A69" w:rsidRDefault="00A65A69" w:rsidP="00A65A69">
      <w:pPr>
        <w:autoSpaceDE w:val="0"/>
        <w:autoSpaceDN w:val="0"/>
        <w:adjustRightInd w:val="0"/>
        <w:rPr>
          <w:rFonts w:eastAsiaTheme="minorEastAsia"/>
          <w:b/>
          <w:sz w:val="28"/>
          <w:szCs w:val="28"/>
          <w:lang w:eastAsia="zh-CN"/>
        </w:rPr>
      </w:pPr>
      <w:r w:rsidRPr="00A65A69">
        <w:rPr>
          <w:rFonts w:eastAsiaTheme="minorEastAsia"/>
          <w:b/>
          <w:sz w:val="28"/>
          <w:szCs w:val="28"/>
          <w:lang w:eastAsia="zh-CN"/>
        </w:rPr>
        <w:t>2.Културна дейност</w:t>
      </w:r>
    </w:p>
    <w:p w:rsidR="00A65A69" w:rsidRPr="00A65A69" w:rsidRDefault="00A65A6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65A69" w:rsidRPr="00A65A69" w:rsidRDefault="00A65A6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65A69">
        <w:rPr>
          <w:rFonts w:eastAsiaTheme="minorEastAsia"/>
          <w:sz w:val="28"/>
          <w:szCs w:val="28"/>
          <w:lang w:eastAsia="zh-CN"/>
        </w:rPr>
        <w:t>Културните изяви – любителски и професионални са една от основните</w:t>
      </w:r>
    </w:p>
    <w:p w:rsidR="00A65A69" w:rsidRPr="00A65A69" w:rsidRDefault="00A65A6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65A69">
        <w:rPr>
          <w:rFonts w:eastAsiaTheme="minorEastAsia"/>
          <w:sz w:val="28"/>
          <w:szCs w:val="28"/>
          <w:lang w:eastAsia="zh-CN"/>
        </w:rPr>
        <w:t>читалищни дейности. От една страна те дават шанс за изява на любителите,</w:t>
      </w:r>
    </w:p>
    <w:p w:rsidR="00A65A69" w:rsidRPr="00A65A69" w:rsidRDefault="00A65A6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65A69">
        <w:rPr>
          <w:rFonts w:eastAsiaTheme="minorEastAsia"/>
          <w:sz w:val="28"/>
          <w:szCs w:val="28"/>
          <w:lang w:eastAsia="zh-CN"/>
        </w:rPr>
        <w:t>занима</w:t>
      </w:r>
      <w:r w:rsidR="00B03FD6">
        <w:rPr>
          <w:rFonts w:eastAsiaTheme="minorEastAsia"/>
          <w:sz w:val="28"/>
          <w:szCs w:val="28"/>
          <w:lang w:eastAsia="zh-CN"/>
        </w:rPr>
        <w:t>ва</w:t>
      </w:r>
      <w:r w:rsidRPr="00A65A69">
        <w:rPr>
          <w:rFonts w:eastAsiaTheme="minorEastAsia"/>
          <w:sz w:val="28"/>
          <w:szCs w:val="28"/>
          <w:lang w:eastAsia="zh-CN"/>
        </w:rPr>
        <w:t>щи се със сценични изкуства, а от друга – срещат публиките със</w:t>
      </w:r>
    </w:p>
    <w:p w:rsidR="00A65A69" w:rsidRDefault="00A65A6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65A69">
        <w:rPr>
          <w:rFonts w:eastAsiaTheme="minorEastAsia"/>
          <w:sz w:val="28"/>
          <w:szCs w:val="28"/>
          <w:lang w:eastAsia="zh-CN"/>
        </w:rPr>
        <w:t xml:space="preserve">сценичен продукт от областта на професионалното </w:t>
      </w:r>
      <w:r w:rsidR="00B03FD6">
        <w:rPr>
          <w:rFonts w:eastAsiaTheme="minorEastAsia"/>
          <w:sz w:val="28"/>
          <w:szCs w:val="28"/>
          <w:lang w:eastAsia="zh-CN"/>
        </w:rPr>
        <w:t>из</w:t>
      </w:r>
      <w:r w:rsidRPr="00A65A69">
        <w:rPr>
          <w:rFonts w:eastAsiaTheme="minorEastAsia"/>
          <w:sz w:val="28"/>
          <w:szCs w:val="28"/>
          <w:lang w:eastAsia="zh-CN"/>
        </w:rPr>
        <w:t>ку</w:t>
      </w:r>
      <w:r w:rsidR="00B03FD6">
        <w:rPr>
          <w:rFonts w:eastAsiaTheme="minorEastAsia"/>
          <w:sz w:val="28"/>
          <w:szCs w:val="28"/>
          <w:lang w:eastAsia="zh-CN"/>
        </w:rPr>
        <w:t>с</w:t>
      </w:r>
      <w:r w:rsidRPr="00A65A69">
        <w:rPr>
          <w:rFonts w:eastAsiaTheme="minorEastAsia"/>
          <w:sz w:val="28"/>
          <w:szCs w:val="28"/>
          <w:lang w:eastAsia="zh-CN"/>
        </w:rPr>
        <w:t>тво.</w:t>
      </w:r>
    </w:p>
    <w:p w:rsidR="00B03FD6" w:rsidRDefault="00B03FD6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B0909" w:rsidRDefault="0010418C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Поради епидемиологичната обстановка в страната не успяхме да проведем всички планирано мероприятия</w:t>
      </w:r>
    </w:p>
    <w:p w:rsidR="0010418C" w:rsidRDefault="0010418C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B0909" w:rsidRDefault="006B0909" w:rsidP="006B090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14 януари- Празник на града</w:t>
      </w:r>
    </w:p>
    <w:p w:rsidR="006B0909" w:rsidRDefault="006B0909" w:rsidP="006B090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19 февруари – Обесването на В.Левски</w:t>
      </w:r>
    </w:p>
    <w:p w:rsidR="006B0909" w:rsidRDefault="006B0909" w:rsidP="006B090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1 март – Ден на самодееца и Баба Марта –украсяване на града и раздаване на мартеници</w:t>
      </w:r>
    </w:p>
    <w:p w:rsidR="006B0909" w:rsidRDefault="006B0909" w:rsidP="006B090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3 март – празнична програма посветена на националния ни празник</w:t>
      </w:r>
    </w:p>
    <w:p w:rsidR="00EB6969" w:rsidRDefault="00EB6969" w:rsidP="00EB6969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EB6969" w:rsidRPr="006B0909" w:rsidRDefault="00EB6969" w:rsidP="00EB6969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B0909" w:rsidRPr="006B0909" w:rsidRDefault="006B090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EB6969" w:rsidRPr="00791E8A" w:rsidRDefault="00EB6969" w:rsidP="00EB6969">
      <w:pPr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  <w:lang w:eastAsia="zh-CN"/>
        </w:rPr>
      </w:pPr>
      <w:r w:rsidRPr="00AB78EA">
        <w:rPr>
          <w:rFonts w:eastAsiaTheme="minorEastAsia"/>
          <w:b/>
          <w:bCs/>
          <w:sz w:val="28"/>
          <w:szCs w:val="28"/>
          <w:lang w:eastAsia="zh-CN"/>
        </w:rPr>
        <w:t xml:space="preserve">ІІІ. </w:t>
      </w:r>
      <w:r>
        <w:rPr>
          <w:rFonts w:eastAsiaTheme="minorEastAsia"/>
          <w:b/>
          <w:bCs/>
          <w:sz w:val="28"/>
          <w:szCs w:val="28"/>
          <w:lang w:eastAsia="zh-CN"/>
        </w:rPr>
        <w:t>Школи</w:t>
      </w:r>
    </w:p>
    <w:p w:rsidR="006B0909" w:rsidRDefault="006B0909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EB6969" w:rsidRDefault="0010418C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През изминалата  20</w:t>
      </w:r>
      <w:r>
        <w:rPr>
          <w:rFonts w:eastAsiaTheme="minorEastAsia"/>
          <w:sz w:val="28"/>
          <w:szCs w:val="28"/>
          <w:lang w:val="en-US" w:eastAsia="zh-CN"/>
        </w:rPr>
        <w:t>20</w:t>
      </w:r>
      <w:r w:rsidR="00EB6969">
        <w:rPr>
          <w:rFonts w:eastAsiaTheme="minorEastAsia"/>
          <w:sz w:val="28"/>
          <w:szCs w:val="28"/>
          <w:lang w:eastAsia="zh-CN"/>
        </w:rPr>
        <w:t xml:space="preserve">г. и до този момент към читалището има </w:t>
      </w:r>
      <w:r w:rsidR="007B764B">
        <w:rPr>
          <w:rFonts w:eastAsiaTheme="minorEastAsia"/>
          <w:sz w:val="28"/>
          <w:szCs w:val="28"/>
          <w:lang w:eastAsia="zh-CN"/>
        </w:rPr>
        <w:t>3 действащи школи и фитнес клуб:</w:t>
      </w:r>
    </w:p>
    <w:p w:rsidR="007B764B" w:rsidRPr="007B764B" w:rsidRDefault="007B764B" w:rsidP="007B76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7B764B">
        <w:rPr>
          <w:rFonts w:eastAsiaTheme="minorEastAsia"/>
          <w:sz w:val="28"/>
          <w:szCs w:val="28"/>
          <w:lang w:eastAsia="zh-CN"/>
        </w:rPr>
        <w:t>Школа по джудо за деца „РОКА” с р-л Иван Вакарелски</w:t>
      </w:r>
    </w:p>
    <w:p w:rsidR="007B764B" w:rsidRPr="0010418C" w:rsidRDefault="007B764B" w:rsidP="0010418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F55A4F">
        <w:rPr>
          <w:rFonts w:eastAsiaTheme="minorEastAsia"/>
          <w:sz w:val="28"/>
          <w:szCs w:val="28"/>
          <w:lang w:eastAsia="zh-CN"/>
        </w:rPr>
        <w:t xml:space="preserve">Любителска школа по народни танци с р-л </w:t>
      </w:r>
      <w:r w:rsidR="00A61A75" w:rsidRPr="00F55A4F">
        <w:rPr>
          <w:rFonts w:eastAsiaTheme="minorEastAsia"/>
          <w:sz w:val="28"/>
          <w:szCs w:val="28"/>
          <w:lang w:eastAsia="zh-CN"/>
        </w:rPr>
        <w:t>Надя Чанева</w:t>
      </w:r>
    </w:p>
    <w:p w:rsidR="00FA6A38" w:rsidRDefault="00FA6A38" w:rsidP="007B76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Школа по модерни танци за деца с ръководител Мариета Попадийна.</w:t>
      </w:r>
    </w:p>
    <w:p w:rsidR="00FA6A38" w:rsidRPr="007B764B" w:rsidRDefault="00FA6A38" w:rsidP="00FA6A38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A2676E" w:rsidRDefault="00A2676E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FA6A38" w:rsidRDefault="00FA6A38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6606E" w:rsidRDefault="0066606E" w:rsidP="0066606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6606E" w:rsidRDefault="0066606E" w:rsidP="0066606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6606E" w:rsidRDefault="0066606E" w:rsidP="0066606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6606E" w:rsidRDefault="0066606E" w:rsidP="0066606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66606E" w:rsidRPr="0066606E" w:rsidRDefault="0066606E" w:rsidP="0066606E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7B764B" w:rsidRDefault="007B764B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FA6A38" w:rsidRDefault="00FA6A38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F55A4F" w:rsidRDefault="00F55A4F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FA6A38" w:rsidRDefault="00FA6A38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7201" w:rsidRPr="0003172F" w:rsidRDefault="009A7201" w:rsidP="009A7201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AB78EA">
        <w:rPr>
          <w:rFonts w:eastAsiaTheme="minorEastAsia"/>
          <w:b/>
          <w:bCs/>
          <w:sz w:val="28"/>
          <w:szCs w:val="28"/>
          <w:lang w:eastAsia="zh-CN"/>
        </w:rPr>
        <w:lastRenderedPageBreak/>
        <w:t>І</w:t>
      </w:r>
      <w:r w:rsidRPr="00AB78EA">
        <w:rPr>
          <w:rFonts w:eastAsiaTheme="minorEastAsia"/>
          <w:b/>
          <w:bCs/>
          <w:sz w:val="28"/>
          <w:szCs w:val="28"/>
          <w:lang w:val="en-US" w:eastAsia="zh-CN"/>
        </w:rPr>
        <w:t>V</w:t>
      </w:r>
      <w:r w:rsidRPr="00AB78EA">
        <w:rPr>
          <w:rFonts w:eastAsiaTheme="minorEastAsia"/>
          <w:b/>
          <w:bCs/>
          <w:sz w:val="28"/>
          <w:szCs w:val="28"/>
          <w:lang w:eastAsia="zh-CN"/>
        </w:rPr>
        <w:t xml:space="preserve">. </w:t>
      </w:r>
      <w:r>
        <w:rPr>
          <w:rFonts w:eastAsiaTheme="minorEastAsia"/>
          <w:b/>
          <w:bCs/>
          <w:sz w:val="28"/>
          <w:szCs w:val="28"/>
          <w:lang w:eastAsia="zh-CN"/>
        </w:rPr>
        <w:t>Партньори</w:t>
      </w:r>
    </w:p>
    <w:p w:rsidR="007B764B" w:rsidRDefault="007B764B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7201" w:rsidRDefault="009A7201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Партньори на НЧ „Св.Св.Кирил и Методий -1927” –гр.Белово са:</w:t>
      </w:r>
    </w:p>
    <w:p w:rsidR="009A7201" w:rsidRDefault="009A7201" w:rsidP="00A65A69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7201" w:rsidRP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Общинска администрация гр.Белово</w:t>
      </w:r>
    </w:p>
    <w:p w:rsidR="009A7201" w:rsidRP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Детски Комплекс гр.Белово</w:t>
      </w:r>
    </w:p>
    <w:p w:rsidR="009A7201" w:rsidRP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ДГ „Щурче”гр.Белово</w:t>
      </w:r>
    </w:p>
    <w:p w:rsidR="009A7201" w:rsidRP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Читалищата на територията на общината</w:t>
      </w:r>
    </w:p>
    <w:p w:rsidR="009A7201" w:rsidRP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РБ „Никола Фурнаджиев”- гр.Пазарджик</w:t>
      </w:r>
    </w:p>
    <w:p w:rsidR="009A7201" w:rsidRDefault="009A7201" w:rsidP="009A720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 w:rsidRPr="009A7201">
        <w:rPr>
          <w:rFonts w:eastAsiaTheme="minorEastAsia"/>
          <w:sz w:val="28"/>
          <w:szCs w:val="28"/>
          <w:lang w:eastAsia="zh-CN"/>
        </w:rPr>
        <w:t>РЕКИЦ „Читалища”- гр.Пазарджик</w:t>
      </w:r>
    </w:p>
    <w:p w:rsidR="009A7201" w:rsidRDefault="009A7201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Pr="0010418C" w:rsidRDefault="002D32B5" w:rsidP="0010418C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7201" w:rsidRDefault="009719DB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 </w:t>
      </w:r>
      <w:r w:rsidR="002D32B5">
        <w:rPr>
          <w:rFonts w:eastAsiaTheme="minorEastAsia"/>
          <w:sz w:val="28"/>
          <w:szCs w:val="28"/>
          <w:lang w:eastAsia="zh-CN"/>
        </w:rPr>
        <w:t xml:space="preserve">  </w:t>
      </w: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</w:pPr>
      <w:r w:rsidRPr="002D32B5">
        <w:t xml:space="preserve"> </w:t>
      </w:r>
      <w:r w:rsidR="00AB0DE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505200" cy="2722194"/>
            <wp:effectExtent l="0" t="0" r="0" b="2540"/>
            <wp:docPr id="19" name="Картина 19" descr="Снимка на НЧ &quot;Св.Св.Кирил и Методий -1927&quot;-гр.Бело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нимка на НЧ &quot;Св.Св.Кирил и Методий -1927&quot;-гр.Белово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3" cy="27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2D32B5" w:rsidRDefault="002D32B5" w:rsidP="009A7201">
      <w:pPr>
        <w:pStyle w:val="ListParagraph"/>
        <w:autoSpaceDE w:val="0"/>
        <w:autoSpaceDN w:val="0"/>
        <w:adjustRightInd w:val="0"/>
      </w:pPr>
      <w:r w:rsidRPr="002D32B5">
        <w:t xml:space="preserve"> </w:t>
      </w:r>
      <w:r w:rsidR="00AB0DE3">
        <w:rPr>
          <w:noProof/>
        </w:rPr>
        <w:t xml:space="preserve">  </w:t>
      </w:r>
    </w:p>
    <w:p w:rsidR="002D32B5" w:rsidRDefault="002D32B5" w:rsidP="009A7201">
      <w:pPr>
        <w:pStyle w:val="ListParagraph"/>
        <w:autoSpaceDE w:val="0"/>
        <w:autoSpaceDN w:val="0"/>
        <w:adjustRightInd w:val="0"/>
      </w:pPr>
    </w:p>
    <w:p w:rsidR="0066606E" w:rsidRDefault="0066606E" w:rsidP="009A7201">
      <w:pPr>
        <w:pStyle w:val="ListParagraph"/>
        <w:autoSpaceDE w:val="0"/>
        <w:autoSpaceDN w:val="0"/>
        <w:adjustRightInd w:val="0"/>
      </w:pPr>
    </w:p>
    <w:p w:rsidR="0066606E" w:rsidRDefault="0066606E" w:rsidP="009A7201">
      <w:pPr>
        <w:pStyle w:val="ListParagraph"/>
        <w:autoSpaceDE w:val="0"/>
        <w:autoSpaceDN w:val="0"/>
        <w:adjustRightInd w:val="0"/>
      </w:pPr>
    </w:p>
    <w:p w:rsidR="002D32B5" w:rsidRDefault="002D32B5" w:rsidP="009A7201">
      <w:pPr>
        <w:pStyle w:val="ListParagraph"/>
        <w:autoSpaceDE w:val="0"/>
        <w:autoSpaceDN w:val="0"/>
        <w:adjustRightInd w:val="0"/>
      </w:pPr>
    </w:p>
    <w:p w:rsidR="0010418C" w:rsidRDefault="0010418C" w:rsidP="009A7201">
      <w:pPr>
        <w:pStyle w:val="ListParagraph"/>
        <w:autoSpaceDE w:val="0"/>
        <w:autoSpaceDN w:val="0"/>
        <w:adjustRightInd w:val="0"/>
      </w:pPr>
      <w:r>
        <w:t>Изготвил: Василка Попова                         Председател: Мария Тодорова -Митова</w:t>
      </w:r>
    </w:p>
    <w:p w:rsidR="002D32B5" w:rsidRDefault="0010418C" w:rsidP="009A7201">
      <w:pPr>
        <w:pStyle w:val="ListParagraph"/>
        <w:autoSpaceDE w:val="0"/>
        <w:autoSpaceDN w:val="0"/>
        <w:adjustRightInd w:val="0"/>
      </w:pPr>
      <w:r>
        <w:t>15.01.2021</w:t>
      </w:r>
      <w:r w:rsidR="002D32B5" w:rsidRPr="002D32B5">
        <w:t xml:space="preserve"> </w:t>
      </w:r>
      <w:r>
        <w:t>г.</w:t>
      </w:r>
    </w:p>
    <w:p w:rsidR="009A3165" w:rsidRDefault="009A3165" w:rsidP="009A7201">
      <w:pPr>
        <w:pStyle w:val="ListParagraph"/>
        <w:autoSpaceDE w:val="0"/>
        <w:autoSpaceDN w:val="0"/>
        <w:adjustRightInd w:val="0"/>
      </w:pPr>
    </w:p>
    <w:p w:rsidR="0066606E" w:rsidRDefault="0066606E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  <w:bookmarkStart w:id="0" w:name="_GoBack"/>
      <w:bookmarkEnd w:id="0"/>
    </w:p>
    <w:p w:rsidR="0066606E" w:rsidRDefault="0066606E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3165" w:rsidRDefault="009A316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3165" w:rsidRDefault="009A316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3165" w:rsidRDefault="009A316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A3165" w:rsidRDefault="009A3165" w:rsidP="009A7201">
      <w:pPr>
        <w:pStyle w:val="ListParagraph"/>
        <w:autoSpaceDE w:val="0"/>
        <w:autoSpaceDN w:val="0"/>
        <w:adjustRightInd w:val="0"/>
        <w:rPr>
          <w:rFonts w:eastAsiaTheme="minorEastAsia"/>
          <w:sz w:val="28"/>
          <w:szCs w:val="28"/>
          <w:lang w:eastAsia="zh-CN"/>
        </w:rPr>
      </w:pPr>
    </w:p>
    <w:p w:rsidR="009309D1" w:rsidRDefault="002E24D0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.                                                 </w:t>
      </w: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9309D1">
      <w:pPr>
        <w:pStyle w:val="ListParagraph"/>
        <w:autoSpaceDE w:val="0"/>
        <w:autoSpaceDN w:val="0"/>
        <w:adjustRightInd w:val="0"/>
        <w:ind w:right="140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9309D1" w:rsidRDefault="009309D1" w:rsidP="002E24D0">
      <w:pPr>
        <w:pStyle w:val="ListParagraph"/>
        <w:autoSpaceDE w:val="0"/>
        <w:autoSpaceDN w:val="0"/>
        <w:adjustRightInd w:val="0"/>
        <w:ind w:right="140"/>
        <w:jc w:val="right"/>
        <w:rPr>
          <w:rFonts w:eastAsiaTheme="minorEastAsia"/>
          <w:sz w:val="28"/>
          <w:szCs w:val="28"/>
          <w:lang w:eastAsia="zh-CN"/>
        </w:rPr>
      </w:pPr>
    </w:p>
    <w:p w:rsidR="002E24D0" w:rsidRPr="009A7201" w:rsidRDefault="002E24D0" w:rsidP="002E24D0">
      <w:pPr>
        <w:pStyle w:val="ListParagraph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zh-CN"/>
        </w:rPr>
      </w:pPr>
    </w:p>
    <w:sectPr w:rsidR="002E24D0" w:rsidRPr="009A7201" w:rsidSect="0053368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77" w:rsidRDefault="00121A77" w:rsidP="00790254">
      <w:r>
        <w:separator/>
      </w:r>
    </w:p>
  </w:endnote>
  <w:endnote w:type="continuationSeparator" w:id="0">
    <w:p w:rsidR="00121A77" w:rsidRDefault="00121A77" w:rsidP="0079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3280"/>
      <w:docPartObj>
        <w:docPartGallery w:val="Page Numbers (Bottom of Page)"/>
        <w:docPartUnique/>
      </w:docPartObj>
    </w:sdtPr>
    <w:sdtEndPr/>
    <w:sdtContent>
      <w:p w:rsidR="00790254" w:rsidRDefault="00A14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1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0254" w:rsidRDefault="00790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77" w:rsidRDefault="00121A77" w:rsidP="00790254">
      <w:r>
        <w:separator/>
      </w:r>
    </w:p>
  </w:footnote>
  <w:footnote w:type="continuationSeparator" w:id="0">
    <w:p w:rsidR="00121A77" w:rsidRDefault="00121A77" w:rsidP="0079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13C6"/>
    <w:multiLevelType w:val="hybridMultilevel"/>
    <w:tmpl w:val="87CAF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70F0"/>
    <w:multiLevelType w:val="hybridMultilevel"/>
    <w:tmpl w:val="DC265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23E4"/>
    <w:multiLevelType w:val="hybridMultilevel"/>
    <w:tmpl w:val="84FE875A"/>
    <w:lvl w:ilvl="0" w:tplc="4732D5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5E0B"/>
    <w:multiLevelType w:val="hybridMultilevel"/>
    <w:tmpl w:val="0694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5361"/>
    <w:multiLevelType w:val="hybridMultilevel"/>
    <w:tmpl w:val="F484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6C"/>
    <w:rsid w:val="0003172F"/>
    <w:rsid w:val="00084FCA"/>
    <w:rsid w:val="00085AB4"/>
    <w:rsid w:val="0010418C"/>
    <w:rsid w:val="00121A77"/>
    <w:rsid w:val="0016667B"/>
    <w:rsid w:val="00195BCE"/>
    <w:rsid w:val="001A42D9"/>
    <w:rsid w:val="001C2420"/>
    <w:rsid w:val="001D36CD"/>
    <w:rsid w:val="001F59B9"/>
    <w:rsid w:val="00202FB2"/>
    <w:rsid w:val="002D32B5"/>
    <w:rsid w:val="002E24D0"/>
    <w:rsid w:val="00323A88"/>
    <w:rsid w:val="0053368C"/>
    <w:rsid w:val="00583FF7"/>
    <w:rsid w:val="00617920"/>
    <w:rsid w:val="0066606E"/>
    <w:rsid w:val="006B0909"/>
    <w:rsid w:val="00711884"/>
    <w:rsid w:val="00721029"/>
    <w:rsid w:val="00737B59"/>
    <w:rsid w:val="00790254"/>
    <w:rsid w:val="00791E8A"/>
    <w:rsid w:val="007B764B"/>
    <w:rsid w:val="007E1D6B"/>
    <w:rsid w:val="0083236C"/>
    <w:rsid w:val="008D5C98"/>
    <w:rsid w:val="009309D1"/>
    <w:rsid w:val="00946303"/>
    <w:rsid w:val="009515B4"/>
    <w:rsid w:val="009719DB"/>
    <w:rsid w:val="00996AA7"/>
    <w:rsid w:val="009A0FDD"/>
    <w:rsid w:val="009A3165"/>
    <w:rsid w:val="009A7201"/>
    <w:rsid w:val="009B1AE3"/>
    <w:rsid w:val="009B4418"/>
    <w:rsid w:val="009E43E0"/>
    <w:rsid w:val="00A14D3E"/>
    <w:rsid w:val="00A237A8"/>
    <w:rsid w:val="00A2676E"/>
    <w:rsid w:val="00A3637E"/>
    <w:rsid w:val="00A45656"/>
    <w:rsid w:val="00A61A75"/>
    <w:rsid w:val="00A65A69"/>
    <w:rsid w:val="00A70D47"/>
    <w:rsid w:val="00AB0DE3"/>
    <w:rsid w:val="00AB78EA"/>
    <w:rsid w:val="00AC2D8B"/>
    <w:rsid w:val="00B03FD6"/>
    <w:rsid w:val="00B720AA"/>
    <w:rsid w:val="00B81A9B"/>
    <w:rsid w:val="00BD6D05"/>
    <w:rsid w:val="00C0417E"/>
    <w:rsid w:val="00C9654A"/>
    <w:rsid w:val="00D175ED"/>
    <w:rsid w:val="00D17E2B"/>
    <w:rsid w:val="00D620F7"/>
    <w:rsid w:val="00DD10D7"/>
    <w:rsid w:val="00DD2394"/>
    <w:rsid w:val="00DD2E93"/>
    <w:rsid w:val="00EB6969"/>
    <w:rsid w:val="00EF5D57"/>
    <w:rsid w:val="00EF6CD8"/>
    <w:rsid w:val="00F55A4F"/>
    <w:rsid w:val="00FA6A38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BDC3"/>
  <w15:docId w15:val="{D3E5418C-5888-480A-9288-76AE281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E2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D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79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25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9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254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el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92AC4-069F-488B-B5CC-03AE6A60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Chitalishte</cp:lastModifiedBy>
  <cp:revision>2</cp:revision>
  <cp:lastPrinted>2020-06-08T08:19:00Z</cp:lastPrinted>
  <dcterms:created xsi:type="dcterms:W3CDTF">2021-03-05T09:01:00Z</dcterms:created>
  <dcterms:modified xsi:type="dcterms:W3CDTF">2021-03-05T09:01:00Z</dcterms:modified>
</cp:coreProperties>
</file>